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0CB4" w14:textId="77777777" w:rsidR="00125266" w:rsidRDefault="00D6541E" w:rsidP="00125266">
      <w:pPr>
        <w:rPr>
          <w:b/>
          <w:bCs/>
        </w:rPr>
      </w:pPr>
      <w:r w:rsidRPr="00D6541E">
        <w:rPr>
          <w:b/>
          <w:bCs/>
        </w:rPr>
        <w:t xml:space="preserve">Tisková zpráva </w:t>
      </w:r>
      <w:proofErr w:type="spellStart"/>
      <w:r w:rsidRPr="00D6541E">
        <w:rPr>
          <w:b/>
          <w:bCs/>
        </w:rPr>
        <w:t>NOstereotyp</w:t>
      </w:r>
      <w:proofErr w:type="spellEnd"/>
      <w:r w:rsidRPr="00D6541E">
        <w:rPr>
          <w:b/>
          <w:bCs/>
        </w:rPr>
        <w:t xml:space="preserve"> </w:t>
      </w:r>
    </w:p>
    <w:p w14:paraId="394B2F73" w14:textId="5DD6430C" w:rsidR="00125266" w:rsidRPr="00125266" w:rsidRDefault="00125266" w:rsidP="00125266">
      <w:r w:rsidRPr="00125266">
        <w:rPr>
          <w:b/>
          <w:bCs/>
        </w:rPr>
        <w:t xml:space="preserve">Projekt </w:t>
      </w:r>
      <w:proofErr w:type="spellStart"/>
      <w:r w:rsidRPr="00125266">
        <w:rPr>
          <w:b/>
          <w:bCs/>
        </w:rPr>
        <w:t>NOstereotyp</w:t>
      </w:r>
      <w:proofErr w:type="spellEnd"/>
      <w:r w:rsidRPr="00125266">
        <w:rPr>
          <w:b/>
          <w:bCs/>
        </w:rPr>
        <w:t xml:space="preserve"> úspěšně ukončen: Jihočeský kraj posílil rovnost v profesní volbě</w:t>
      </w:r>
    </w:p>
    <w:p w14:paraId="1A9C1D86" w14:textId="14682972" w:rsidR="00D6541E" w:rsidRPr="00D6541E" w:rsidRDefault="00D6541E" w:rsidP="00125266">
      <w:pPr>
        <w:pBdr>
          <w:bottom w:val="single" w:sz="4" w:space="1" w:color="auto"/>
        </w:pBdr>
        <w:rPr>
          <w:b/>
          <w:bCs/>
        </w:rPr>
      </w:pPr>
    </w:p>
    <w:p w14:paraId="5B9EE502" w14:textId="0C209EDD" w:rsidR="00125266" w:rsidRPr="00125266" w:rsidRDefault="00125266" w:rsidP="00125266">
      <w:pPr>
        <w:rPr>
          <w:rFonts w:cstheme="minorHAnsi"/>
          <w:sz w:val="24"/>
          <w:szCs w:val="24"/>
        </w:rPr>
      </w:pPr>
      <w:proofErr w:type="gramStart"/>
      <w:r w:rsidRPr="00125266">
        <w:rPr>
          <w:rFonts w:cstheme="minorHAnsi"/>
          <w:sz w:val="24"/>
          <w:szCs w:val="24"/>
        </w:rPr>
        <w:t xml:space="preserve">JAIP - </w:t>
      </w:r>
      <w:r w:rsidRPr="00125266">
        <w:rPr>
          <w:rFonts w:cstheme="minorHAnsi"/>
          <w:sz w:val="24"/>
          <w:szCs w:val="24"/>
        </w:rPr>
        <w:t>Jihočeská</w:t>
      </w:r>
      <w:proofErr w:type="gramEnd"/>
      <w:r w:rsidRPr="00125266">
        <w:rPr>
          <w:rFonts w:cstheme="minorHAnsi"/>
          <w:sz w:val="24"/>
          <w:szCs w:val="24"/>
        </w:rPr>
        <w:t xml:space="preserve"> agentura pro podporu inovací </w:t>
      </w:r>
      <w:r w:rsidRPr="00125266">
        <w:rPr>
          <w:rFonts w:cstheme="minorHAnsi"/>
          <w:sz w:val="24"/>
          <w:szCs w:val="24"/>
        </w:rPr>
        <w:t xml:space="preserve">o.p.s. </w:t>
      </w:r>
      <w:r w:rsidRPr="00125266">
        <w:rPr>
          <w:rFonts w:cstheme="minorHAnsi"/>
          <w:sz w:val="24"/>
          <w:szCs w:val="24"/>
        </w:rPr>
        <w:t xml:space="preserve">společně s Vysokou školou technickou a ekonomickou v Českých Budějovicích (VŠTE) oznamují úspěšné zakončení projektu </w:t>
      </w:r>
      <w:proofErr w:type="spellStart"/>
      <w:r w:rsidRPr="00125266">
        <w:rPr>
          <w:rFonts w:cstheme="minorHAnsi"/>
          <w:i/>
          <w:iCs/>
          <w:sz w:val="24"/>
          <w:szCs w:val="24"/>
        </w:rPr>
        <w:t>NOstereotyp</w:t>
      </w:r>
      <w:proofErr w:type="spellEnd"/>
      <w:r w:rsidRPr="00125266">
        <w:rPr>
          <w:rFonts w:cstheme="minorHAnsi"/>
          <w:i/>
          <w:iCs/>
          <w:sz w:val="24"/>
          <w:szCs w:val="24"/>
        </w:rPr>
        <w:t xml:space="preserve"> – aktivity napomáhající k genderově nestereotypní volbě studijního oboru a profese</w:t>
      </w:r>
      <w:r w:rsidRPr="00125266">
        <w:rPr>
          <w:rFonts w:cstheme="minorHAnsi"/>
          <w:i/>
          <w:iCs/>
          <w:sz w:val="24"/>
          <w:szCs w:val="24"/>
        </w:rPr>
        <w:t xml:space="preserve"> (</w:t>
      </w:r>
      <w:r w:rsidRPr="00125266">
        <w:rPr>
          <w:rFonts w:cstheme="minorHAnsi"/>
          <w:i/>
          <w:iCs/>
          <w:sz w:val="24"/>
          <w:szCs w:val="24"/>
        </w:rPr>
        <w:t>registrační číslo projektu CZ.03.01.02/00/22_020/0000854</w:t>
      </w:r>
      <w:r w:rsidRPr="00125266">
        <w:rPr>
          <w:rFonts w:cstheme="minorHAnsi"/>
          <w:sz w:val="24"/>
          <w:szCs w:val="24"/>
        </w:rPr>
        <w:t>)</w:t>
      </w:r>
      <w:r w:rsidRPr="00125266">
        <w:rPr>
          <w:rFonts w:cstheme="minorHAnsi"/>
          <w:sz w:val="24"/>
          <w:szCs w:val="24"/>
        </w:rPr>
        <w:t>. Projekt probíhal od 1. listopadu 2023 do 31. října 2025 a byl financován z prostředků Evropské unie prostřednictvím Operačního programu Zaměstnanost Plus.</w:t>
      </w:r>
    </w:p>
    <w:p w14:paraId="7C3DA8E5" w14:textId="77777777" w:rsidR="00125266" w:rsidRPr="00125266" w:rsidRDefault="00125266" w:rsidP="00125266">
      <w:pPr>
        <w:rPr>
          <w:rFonts w:cstheme="minorHAnsi"/>
          <w:sz w:val="24"/>
          <w:szCs w:val="24"/>
        </w:rPr>
      </w:pPr>
      <w:r w:rsidRPr="00125266">
        <w:rPr>
          <w:rFonts w:cstheme="minorHAnsi"/>
          <w:sz w:val="24"/>
          <w:szCs w:val="24"/>
        </w:rPr>
        <w:t xml:space="preserve">Projekt </w:t>
      </w:r>
      <w:proofErr w:type="spellStart"/>
      <w:r w:rsidRPr="00125266">
        <w:rPr>
          <w:rFonts w:cstheme="minorHAnsi"/>
          <w:sz w:val="24"/>
          <w:szCs w:val="24"/>
        </w:rPr>
        <w:t>NOstereotyp</w:t>
      </w:r>
      <w:proofErr w:type="spellEnd"/>
      <w:r w:rsidRPr="00125266">
        <w:rPr>
          <w:rFonts w:cstheme="minorHAnsi"/>
          <w:sz w:val="24"/>
          <w:szCs w:val="24"/>
        </w:rPr>
        <w:t xml:space="preserve"> si kladl za cíl </w:t>
      </w:r>
      <w:r w:rsidRPr="00125266">
        <w:rPr>
          <w:rFonts w:cstheme="minorHAnsi"/>
          <w:i/>
          <w:iCs/>
          <w:sz w:val="24"/>
          <w:szCs w:val="24"/>
        </w:rPr>
        <w:t>bořit předsudky a stereotypy</w:t>
      </w:r>
      <w:r w:rsidRPr="00125266">
        <w:rPr>
          <w:rFonts w:cstheme="minorHAnsi"/>
          <w:sz w:val="24"/>
          <w:szCs w:val="24"/>
        </w:rPr>
        <w:t>, které ovlivňují volbu studijního oboru a následné profesní dráhy. Zaměřil se především na podporu informovaného rozhodování studentů a studentek při výběru kariéry, bez ohledu na tradiční genderové očekávání.</w:t>
      </w:r>
    </w:p>
    <w:p w14:paraId="6C6136D0" w14:textId="77777777" w:rsidR="00125266" w:rsidRPr="00125266" w:rsidRDefault="00125266" w:rsidP="00125266">
      <w:pPr>
        <w:rPr>
          <w:rFonts w:cstheme="minorHAnsi"/>
          <w:sz w:val="24"/>
          <w:szCs w:val="24"/>
        </w:rPr>
      </w:pPr>
      <w:r w:rsidRPr="00125266">
        <w:rPr>
          <w:rFonts w:cstheme="minorHAnsi"/>
          <w:sz w:val="24"/>
          <w:szCs w:val="24"/>
        </w:rPr>
        <w:t>Během dvouletého trvání projektu byly realizovány tyto klíčové aktivity:</w:t>
      </w:r>
    </w:p>
    <w:p w14:paraId="2E1169D0" w14:textId="71278237" w:rsidR="00125266" w:rsidRPr="00125266" w:rsidRDefault="00125266" w:rsidP="00125266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125266">
        <w:rPr>
          <w:rFonts w:cstheme="minorHAnsi"/>
          <w:b/>
          <w:bCs/>
          <w:sz w:val="24"/>
          <w:szCs w:val="24"/>
        </w:rPr>
        <w:t>Workshopy</w:t>
      </w:r>
      <w:r w:rsidRPr="00125266">
        <w:rPr>
          <w:rFonts w:cstheme="minorHAnsi"/>
          <w:b/>
          <w:bCs/>
          <w:sz w:val="24"/>
          <w:szCs w:val="24"/>
        </w:rPr>
        <w:t xml:space="preserve">, </w:t>
      </w:r>
      <w:r w:rsidRPr="00125266">
        <w:rPr>
          <w:rFonts w:cstheme="minorHAnsi"/>
          <w:b/>
          <w:bCs/>
          <w:sz w:val="24"/>
          <w:szCs w:val="24"/>
        </w:rPr>
        <w:t xml:space="preserve">semináře </w:t>
      </w:r>
      <w:r w:rsidRPr="00125266">
        <w:rPr>
          <w:rFonts w:cstheme="minorHAnsi"/>
          <w:b/>
          <w:bCs/>
          <w:sz w:val="24"/>
          <w:szCs w:val="24"/>
        </w:rPr>
        <w:t>a individuální konzultace</w:t>
      </w:r>
      <w:r w:rsidRPr="00125266">
        <w:rPr>
          <w:rFonts w:cstheme="minorHAnsi"/>
          <w:sz w:val="24"/>
          <w:szCs w:val="24"/>
        </w:rPr>
        <w:t xml:space="preserve"> </w:t>
      </w:r>
      <w:r w:rsidRPr="00125266">
        <w:rPr>
          <w:rFonts w:cstheme="minorHAnsi"/>
          <w:sz w:val="24"/>
          <w:szCs w:val="24"/>
        </w:rPr>
        <w:t xml:space="preserve">pro pedagogy, studenty i </w:t>
      </w:r>
      <w:r w:rsidRPr="00125266">
        <w:rPr>
          <w:rFonts w:cstheme="minorHAnsi"/>
          <w:sz w:val="24"/>
          <w:szCs w:val="24"/>
        </w:rPr>
        <w:t>THP pracovníky školy</w:t>
      </w:r>
      <w:r w:rsidRPr="00125266">
        <w:rPr>
          <w:rFonts w:cstheme="minorHAnsi"/>
          <w:sz w:val="24"/>
          <w:szCs w:val="24"/>
        </w:rPr>
        <w:t xml:space="preserve"> zaměřené na rozpoznání a překonání stereotypů</w:t>
      </w:r>
      <w:r w:rsidRPr="00125266">
        <w:rPr>
          <w:rFonts w:cstheme="minorHAnsi"/>
          <w:sz w:val="24"/>
          <w:szCs w:val="24"/>
        </w:rPr>
        <w:t xml:space="preserve"> a příkladů dobré praxe z firemního prostředí</w:t>
      </w:r>
    </w:p>
    <w:p w14:paraId="3EC4357E" w14:textId="11D9563E" w:rsidR="00125266" w:rsidRPr="00125266" w:rsidRDefault="00125266" w:rsidP="00125266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125266">
        <w:rPr>
          <w:rFonts w:cstheme="minorHAnsi"/>
          <w:b/>
          <w:bCs/>
          <w:sz w:val="24"/>
          <w:szCs w:val="24"/>
        </w:rPr>
        <w:t>Pilotní ověření inovačních metod</w:t>
      </w:r>
      <w:r w:rsidRPr="001252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 rámci dvoudenního výjezdního zasedání</w:t>
      </w:r>
    </w:p>
    <w:p w14:paraId="53BD4C67" w14:textId="63AB7DC0" w:rsidR="00125266" w:rsidRPr="00125266" w:rsidRDefault="00125266" w:rsidP="00125266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125266">
        <w:rPr>
          <w:rFonts w:cstheme="minorHAnsi"/>
          <w:b/>
          <w:bCs/>
          <w:sz w:val="24"/>
          <w:szCs w:val="24"/>
        </w:rPr>
        <w:t>Tvorba metodického dokumentu</w:t>
      </w:r>
    </w:p>
    <w:p w14:paraId="4B64E581" w14:textId="17DE2B6D" w:rsidR="00125266" w:rsidRPr="00125266" w:rsidRDefault="00125266" w:rsidP="00125266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125266">
        <w:rPr>
          <w:rFonts w:cstheme="minorHAnsi"/>
          <w:b/>
          <w:bCs/>
          <w:sz w:val="24"/>
          <w:szCs w:val="24"/>
        </w:rPr>
        <w:t>Evaluační proces probíhající po celou dobu trvání projektu</w:t>
      </w:r>
    </w:p>
    <w:p w14:paraId="412A35AF" w14:textId="77777777" w:rsidR="00125266" w:rsidRDefault="00125266" w:rsidP="00125266">
      <w:pPr>
        <w:pStyle w:val="Normlnweb"/>
        <w:jc w:val="both"/>
        <w:rPr>
          <w:rFonts w:asciiTheme="minorHAnsi" w:hAnsiTheme="minorHAnsi" w:cstheme="minorHAnsi"/>
        </w:rPr>
      </w:pPr>
      <w:r w:rsidRPr="00125266">
        <w:rPr>
          <w:rFonts w:asciiTheme="minorHAnsi" w:hAnsiTheme="minorHAnsi" w:cstheme="minorHAnsi"/>
        </w:rPr>
        <w:t>JAIP a VŠTE děkují všem pedagogům a studentům, kteří se na projektu podíleli</w:t>
      </w:r>
      <w:r>
        <w:rPr>
          <w:rFonts w:asciiTheme="minorHAnsi" w:hAnsiTheme="minorHAnsi" w:cstheme="minorHAnsi"/>
        </w:rPr>
        <w:t>. D</w:t>
      </w:r>
      <w:r w:rsidRPr="00125266">
        <w:rPr>
          <w:rFonts w:asciiTheme="minorHAnsi" w:hAnsiTheme="minorHAnsi" w:cstheme="minorHAnsi"/>
        </w:rPr>
        <w:t>ále děkují také všem zástupcům z firemního prostředí, kteří přinesli zajímavé podněty do projektu a se zapojenými osobami neváhali diskutovat nad tématem genderových stereotypů</w:t>
      </w:r>
      <w:r w:rsidRPr="00125266">
        <w:rPr>
          <w:rFonts w:asciiTheme="minorHAnsi" w:hAnsiTheme="minorHAnsi" w:cstheme="minorHAnsi"/>
        </w:rPr>
        <w:t xml:space="preserve">. </w:t>
      </w:r>
    </w:p>
    <w:p w14:paraId="2264D8FE" w14:textId="2429B39F" w:rsidR="00125266" w:rsidRPr="00125266" w:rsidRDefault="00125266" w:rsidP="00125266">
      <w:pPr>
        <w:pStyle w:val="Normln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125266">
        <w:rPr>
          <w:rFonts w:asciiTheme="minorHAnsi" w:hAnsiTheme="minorHAnsi" w:cstheme="minorHAnsi"/>
        </w:rPr>
        <w:t xml:space="preserve">Ukončení projektu </w:t>
      </w:r>
      <w:proofErr w:type="spellStart"/>
      <w:r w:rsidRPr="00125266">
        <w:rPr>
          <w:rFonts w:asciiTheme="minorHAnsi" w:hAnsiTheme="minorHAnsi" w:cstheme="minorHAnsi"/>
        </w:rPr>
        <w:t>NOstereotyp</w:t>
      </w:r>
      <w:proofErr w:type="spellEnd"/>
      <w:r w:rsidRPr="00125266">
        <w:rPr>
          <w:rFonts w:asciiTheme="minorHAnsi" w:hAnsiTheme="minorHAnsi" w:cstheme="minorHAnsi"/>
        </w:rPr>
        <w:t xml:space="preserve"> neznamená konec snahy o rovnost – naopak, jeho výstupy budou sloužit jako základ pro další iniciativy v oblasti </w:t>
      </w:r>
      <w:r>
        <w:rPr>
          <w:rFonts w:asciiTheme="minorHAnsi" w:hAnsiTheme="minorHAnsi" w:cstheme="minorHAnsi"/>
        </w:rPr>
        <w:t xml:space="preserve">genderových stereotypů, </w:t>
      </w:r>
      <w:r w:rsidRPr="00125266">
        <w:rPr>
          <w:rFonts w:asciiTheme="minorHAnsi" w:hAnsiTheme="minorHAnsi" w:cstheme="minorHAnsi"/>
        </w:rPr>
        <w:t>vzdělávání a zaměstnanosti</w:t>
      </w:r>
      <w:r w:rsidR="00EF20A7">
        <w:rPr>
          <w:rFonts w:asciiTheme="minorHAnsi" w:hAnsiTheme="minorHAnsi" w:cstheme="minorHAnsi"/>
        </w:rPr>
        <w:t>, uvedla paní inženýrka Novotná, ředitelka JAIP o.p.s.“</w:t>
      </w:r>
    </w:p>
    <w:p w14:paraId="0A49AC51" w14:textId="3239C912" w:rsidR="00DA5247" w:rsidRPr="00125266" w:rsidRDefault="00DA5247" w:rsidP="00125266">
      <w:pPr>
        <w:rPr>
          <w:rFonts w:cstheme="minorHAnsi"/>
          <w:sz w:val="24"/>
          <w:szCs w:val="24"/>
        </w:rPr>
      </w:pPr>
      <w:r w:rsidRPr="00125266">
        <w:rPr>
          <w:rFonts w:cstheme="minorHAnsi"/>
          <w:sz w:val="24"/>
          <w:szCs w:val="24"/>
        </w:rPr>
        <w:t>Více informací o projektu je uvedeno na webových stránkách</w:t>
      </w:r>
      <w:r w:rsidRPr="00125266">
        <w:rPr>
          <w:rFonts w:cstheme="minorHAnsi"/>
          <w:b/>
          <w:bCs/>
          <w:sz w:val="24"/>
          <w:szCs w:val="24"/>
        </w:rPr>
        <w:t xml:space="preserve"> </w:t>
      </w:r>
      <w:r w:rsidR="00C27A64" w:rsidRPr="00125266">
        <w:rPr>
          <w:rFonts w:cstheme="minorHAnsi"/>
          <w:b/>
          <w:bCs/>
          <w:sz w:val="24"/>
          <w:szCs w:val="24"/>
        </w:rPr>
        <w:t>www.</w:t>
      </w:r>
      <w:r w:rsidRPr="00125266">
        <w:rPr>
          <w:rFonts w:cstheme="minorHAnsi"/>
          <w:b/>
          <w:bCs/>
          <w:sz w:val="24"/>
          <w:szCs w:val="24"/>
        </w:rPr>
        <w:t xml:space="preserve">jaip.cz v sekci Projekty. </w:t>
      </w:r>
    </w:p>
    <w:p w14:paraId="32A3E138" w14:textId="4C217682" w:rsidR="00830A79" w:rsidRPr="00125266" w:rsidRDefault="00830A79" w:rsidP="00125266">
      <w:pPr>
        <w:rPr>
          <w:rFonts w:cstheme="minorHAnsi"/>
          <w:sz w:val="24"/>
          <w:szCs w:val="24"/>
        </w:rPr>
      </w:pPr>
    </w:p>
    <w:p w14:paraId="3ACC37B6" w14:textId="77777777" w:rsidR="0094490A" w:rsidRPr="00125266" w:rsidRDefault="0094490A" w:rsidP="00125266">
      <w:pPr>
        <w:rPr>
          <w:rFonts w:cstheme="minorHAnsi"/>
          <w:sz w:val="24"/>
          <w:szCs w:val="24"/>
        </w:rPr>
      </w:pPr>
    </w:p>
    <w:sectPr w:rsidR="0094490A" w:rsidRPr="00125266" w:rsidSect="00830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F92F" w14:textId="77777777" w:rsidR="008F1C48" w:rsidRDefault="008F1C48" w:rsidP="00744469">
      <w:pPr>
        <w:spacing w:after="0"/>
      </w:pPr>
      <w:r>
        <w:separator/>
      </w:r>
    </w:p>
  </w:endnote>
  <w:endnote w:type="continuationSeparator" w:id="0">
    <w:p w14:paraId="01447C06" w14:textId="77777777" w:rsidR="008F1C48" w:rsidRDefault="008F1C48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CB34" w14:textId="77777777" w:rsidR="008D79C1" w:rsidRDefault="008D79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308C6950" w14:textId="77777777" w:rsidTr="00830A79">
      <w:tc>
        <w:tcPr>
          <w:tcW w:w="5000" w:type="pct"/>
          <w:gridSpan w:val="3"/>
          <w:vAlign w:val="center"/>
        </w:tcPr>
        <w:p w14:paraId="62F8A6C5" w14:textId="5EC9FA11" w:rsidR="007C76B6" w:rsidRDefault="007C76B6" w:rsidP="007C76B6">
          <w:pPr>
            <w:pStyle w:val="Tabulkazhlav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0702758B" wp14:editId="48FEE54D">
                <wp:simplePos x="0" y="0"/>
                <wp:positionH relativeFrom="column">
                  <wp:posOffset>1690370</wp:posOffset>
                </wp:positionH>
                <wp:positionV relativeFrom="paragraph">
                  <wp:posOffset>-139065</wp:posOffset>
                </wp:positionV>
                <wp:extent cx="504000" cy="504000"/>
                <wp:effectExtent l="0" t="0" r="0" b="0"/>
                <wp:wrapNone/>
                <wp:docPr id="265620040" name="Obrázek 3" descr="Ke stažení | JAIP - Jihočeská agentura pro podporu inovací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Ke stažení | JAIP - Jihočeská agentura pro podporu inovací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720D265D" wp14:editId="29F668DA">
                <wp:simplePos x="0" y="0"/>
                <wp:positionH relativeFrom="column">
                  <wp:posOffset>4636770</wp:posOffset>
                </wp:positionH>
                <wp:positionV relativeFrom="paragraph">
                  <wp:posOffset>-135890</wp:posOffset>
                </wp:positionV>
                <wp:extent cx="504000" cy="504000"/>
                <wp:effectExtent l="0" t="0" r="0" b="0"/>
                <wp:wrapNone/>
                <wp:docPr id="910146815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Vedoucí partner </w:t>
          </w:r>
          <w:proofErr w:type="gramStart"/>
          <w:r>
            <w:t xml:space="preserve">projektu:   </w:t>
          </w:r>
          <w:proofErr w:type="gramEnd"/>
          <w:r>
            <w:t xml:space="preserve">                                                      Partner projektu:</w:t>
          </w:r>
        </w:p>
        <w:p w14:paraId="68010251" w14:textId="77777777" w:rsidR="007C76B6" w:rsidRDefault="007C76B6" w:rsidP="007C76B6">
          <w:pPr>
            <w:pStyle w:val="Tabulkazhlav"/>
          </w:pPr>
        </w:p>
        <w:p w14:paraId="64A88893" w14:textId="7822BEDC" w:rsidR="00A47B09" w:rsidRDefault="007C76B6" w:rsidP="007C76B6">
          <w:pPr>
            <w:pStyle w:val="Tabulkazhlav"/>
          </w:pPr>
          <w:r>
            <w:t xml:space="preserve"> </w:t>
          </w:r>
        </w:p>
      </w:tc>
    </w:tr>
    <w:tr w:rsidR="008D79C1" w14:paraId="5FFC1E3E" w14:textId="77777777" w:rsidTr="00830A79">
      <w:trPr>
        <w:gridAfter w:val="1"/>
        <w:wAfter w:w="1666" w:type="pct"/>
      </w:trPr>
      <w:tc>
        <w:tcPr>
          <w:tcW w:w="1667" w:type="pct"/>
          <w:vAlign w:val="center"/>
        </w:tcPr>
        <w:p w14:paraId="15B0E9D9" w14:textId="784A9945" w:rsidR="008D79C1" w:rsidRDefault="008D79C1" w:rsidP="00E073EC">
          <w:pPr>
            <w:pStyle w:val="Tabulkatext"/>
          </w:pPr>
        </w:p>
      </w:tc>
      <w:tc>
        <w:tcPr>
          <w:tcW w:w="1667" w:type="pct"/>
          <w:vAlign w:val="center"/>
        </w:tcPr>
        <w:p w14:paraId="3F07DDC2" w14:textId="43AC1C37" w:rsidR="008D79C1" w:rsidRDefault="008D79C1" w:rsidP="00015461">
          <w:pPr>
            <w:pStyle w:val="Tabulkatext"/>
            <w:jc w:val="center"/>
          </w:pPr>
          <w:r>
            <w:t xml:space="preserve">     </w:t>
          </w:r>
        </w:p>
      </w:tc>
    </w:tr>
    <w:tr w:rsidR="007C76B6" w14:paraId="6018B4D7" w14:textId="77777777" w:rsidTr="008D79C1">
      <w:tc>
        <w:tcPr>
          <w:tcW w:w="1667" w:type="pct"/>
          <w:vAlign w:val="center"/>
        </w:tcPr>
        <w:p w14:paraId="56CB0EE6" w14:textId="77777777" w:rsidR="007C76B6" w:rsidRDefault="007C76B6" w:rsidP="00E073EC">
          <w:pPr>
            <w:pStyle w:val="Tabulkatext"/>
            <w:rPr>
              <w:noProof/>
            </w:rPr>
          </w:pPr>
        </w:p>
      </w:tc>
      <w:tc>
        <w:tcPr>
          <w:tcW w:w="1667" w:type="pct"/>
          <w:vAlign w:val="center"/>
        </w:tcPr>
        <w:p w14:paraId="47077A20" w14:textId="77777777" w:rsidR="007C76B6" w:rsidRDefault="007C76B6" w:rsidP="00015461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14:paraId="04E4FF09" w14:textId="77777777" w:rsidR="007C76B6" w:rsidRDefault="007C76B6" w:rsidP="00E073EC">
          <w:pPr>
            <w:pStyle w:val="Tabulkatext"/>
            <w:jc w:val="right"/>
          </w:pPr>
        </w:p>
      </w:tc>
    </w:tr>
  </w:tbl>
  <w:p w14:paraId="6621275C" w14:textId="77777777" w:rsidR="00830A79" w:rsidRDefault="00830A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C28171B" w14:textId="77777777" w:rsidTr="00A34F9E">
      <w:tc>
        <w:tcPr>
          <w:tcW w:w="5000" w:type="pct"/>
          <w:gridSpan w:val="3"/>
          <w:vAlign w:val="center"/>
        </w:tcPr>
        <w:p w14:paraId="485BFDE5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01E41F1A" w14:textId="77777777" w:rsidTr="00A34F9E">
      <w:tc>
        <w:tcPr>
          <w:tcW w:w="1667" w:type="pct"/>
          <w:vAlign w:val="center"/>
        </w:tcPr>
        <w:p w14:paraId="790B2346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vAlign w:val="center"/>
        </w:tcPr>
        <w:p w14:paraId="3B5524AC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14:paraId="4C6CB838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14:paraId="2789EB5C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3E83" w14:textId="77777777" w:rsidR="008F1C48" w:rsidRDefault="008F1C48" w:rsidP="00744469">
      <w:pPr>
        <w:spacing w:after="0"/>
      </w:pPr>
      <w:r>
        <w:separator/>
      </w:r>
    </w:p>
  </w:footnote>
  <w:footnote w:type="continuationSeparator" w:id="0">
    <w:p w14:paraId="07D06526" w14:textId="77777777" w:rsidR="008F1C48" w:rsidRDefault="008F1C48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7E80" w14:textId="77777777" w:rsidR="008D79C1" w:rsidRDefault="008D79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474A" w14:textId="53421223" w:rsidR="00830A79" w:rsidRDefault="00830A79">
    <w:pPr>
      <w:pStyle w:val="Zhlav"/>
    </w:pPr>
  </w:p>
  <w:p w14:paraId="15BC9669" w14:textId="3EEBB4CC" w:rsidR="00830A79" w:rsidRDefault="00830A79">
    <w:pPr>
      <w:pStyle w:val="Zhlav"/>
    </w:pPr>
  </w:p>
  <w:p w14:paraId="428822A7" w14:textId="1C53AEA7" w:rsidR="007C76B6" w:rsidRPr="007C76B6" w:rsidRDefault="00AB6200" w:rsidP="007C76B6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0BC3D49" wp14:editId="2063B1D2">
              <wp:simplePos x="0" y="0"/>
              <wp:positionH relativeFrom="column">
                <wp:posOffset>3501390</wp:posOffset>
              </wp:positionH>
              <wp:positionV relativeFrom="paragraph">
                <wp:posOffset>10160</wp:posOffset>
              </wp:positionV>
              <wp:extent cx="2147570" cy="457200"/>
              <wp:effectExtent l="0" t="0" r="24130" b="190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75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CB602B" w14:textId="77777777" w:rsidR="00AB6200" w:rsidRDefault="007C76B6" w:rsidP="00AB6200">
                          <w:pPr>
                            <w:jc w:val="center"/>
                            <w:rPr>
                              <w:rFonts w:ascii="Roboto Condensed" w:hAnsi="Roboto Condensed"/>
                              <w:shd w:val="clear" w:color="auto" w:fill="FFFFFF"/>
                            </w:rPr>
                          </w:pPr>
                          <w:r>
                            <w:t>Registrační číslo projektu</w:t>
                          </w:r>
                          <w:r w:rsidR="00AB6200">
                            <w:t xml:space="preserve">: </w:t>
                          </w:r>
                          <w:r w:rsidR="00AB6200">
                            <w:rPr>
                              <w:rFonts w:ascii="Roboto Condensed" w:hAnsi="Roboto Condensed"/>
                              <w:shd w:val="clear" w:color="auto" w:fill="FFFFFF"/>
                            </w:rPr>
                            <w:t>CZ.03.01.02/00/22_020/0000854</w:t>
                          </w:r>
                        </w:p>
                        <w:p w14:paraId="5C78DD0D" w14:textId="3C353F3E" w:rsidR="007C76B6" w:rsidRDefault="007C76B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BC3D4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5.7pt;margin-top:.8pt;width:169.1pt;height:3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">
              <v:textbox>
                <w:txbxContent>
                  <w:p w14:paraId="53CB602B" w14:textId="77777777" w:rsidR="00AB6200" w:rsidRDefault="007C76B6" w:rsidP="00AB6200">
                    <w:pPr>
                      <w:jc w:val="center"/>
                      <w:rPr>
                        <w:rFonts w:ascii="Roboto Condensed" w:hAnsi="Roboto Condensed"/>
                        <w:shd w:val="clear" w:color="auto" w:fill="FFFFFF"/>
                      </w:rPr>
                    </w:pPr>
                    <w:r>
                      <w:t>Registrační číslo projektu</w:t>
                    </w:r>
                    <w:r w:rsidR="00AB6200">
                      <w:t xml:space="preserve">: </w:t>
                    </w:r>
                    <w:r w:rsidR="00AB6200">
                      <w:rPr>
                        <w:rFonts w:ascii="Roboto Condensed" w:hAnsi="Roboto Condensed"/>
                        <w:shd w:val="clear" w:color="auto" w:fill="FFFFFF"/>
                      </w:rPr>
                      <w:t>CZ.03.01.02/00/22_020/0000854</w:t>
                    </w:r>
                  </w:p>
                  <w:p w14:paraId="5C78DD0D" w14:textId="3C353F3E" w:rsidR="007C76B6" w:rsidRDefault="007C76B6"/>
                </w:txbxContent>
              </v:textbox>
              <w10:wrap type="square"/>
            </v:shape>
          </w:pict>
        </mc:Fallback>
      </mc:AlternateContent>
    </w:r>
    <w:r w:rsidR="00D2722C">
      <w:rPr>
        <w:rFonts w:ascii="Arial" w:eastAsia="Arial" w:hAnsi="Arial" w:cs="Arial"/>
        <w:b/>
        <w:noProof/>
        <w:sz w:val="24"/>
        <w:szCs w:val="24"/>
      </w:rPr>
      <w:drawing>
        <wp:inline distT="0" distB="0" distL="0" distR="0" wp14:anchorId="345FD673" wp14:editId="5BB2DC4F">
          <wp:extent cx="2500575" cy="648368"/>
          <wp:effectExtent l="0" t="0" r="0" b="0"/>
          <wp:docPr id="1683057865" name="Obrázek 1683057865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057865" name="Obrázek 1683057865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5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C98701" w14:textId="4ED3323B" w:rsidR="007C76B6" w:rsidRDefault="007C76B6" w:rsidP="00AB620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6C95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F40B73F" wp14:editId="60C2C8CC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F55E4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6pt;height:6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698F"/>
    <w:multiLevelType w:val="multilevel"/>
    <w:tmpl w:val="D394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574C4"/>
    <w:multiLevelType w:val="multilevel"/>
    <w:tmpl w:val="BC7E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2087023738">
    <w:abstractNumId w:val="0"/>
  </w:num>
  <w:num w:numId="2" w16cid:durableId="1609775540">
    <w:abstractNumId w:val="1"/>
  </w:num>
  <w:num w:numId="3" w16cid:durableId="800459517">
    <w:abstractNumId w:val="7"/>
  </w:num>
  <w:num w:numId="4" w16cid:durableId="46999138">
    <w:abstractNumId w:val="9"/>
  </w:num>
  <w:num w:numId="5" w16cid:durableId="940795907">
    <w:abstractNumId w:val="1"/>
    <w:lvlOverride w:ilvl="0">
      <w:startOverride w:val="1"/>
    </w:lvlOverride>
  </w:num>
  <w:num w:numId="6" w16cid:durableId="129982449">
    <w:abstractNumId w:val="1"/>
    <w:lvlOverride w:ilvl="0">
      <w:startOverride w:val="1"/>
    </w:lvlOverride>
  </w:num>
  <w:num w:numId="7" w16cid:durableId="1239361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4703825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71512847">
    <w:abstractNumId w:val="8"/>
  </w:num>
  <w:num w:numId="10" w16cid:durableId="869294854">
    <w:abstractNumId w:val="5"/>
  </w:num>
  <w:num w:numId="11" w16cid:durableId="110850322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40180806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2083023156">
    <w:abstractNumId w:val="4"/>
  </w:num>
  <w:num w:numId="14" w16cid:durableId="1528177080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859659436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715159793">
    <w:abstractNumId w:val="10"/>
  </w:num>
  <w:num w:numId="17" w16cid:durableId="925766698">
    <w:abstractNumId w:val="6"/>
  </w:num>
  <w:num w:numId="18" w16cid:durableId="164711935">
    <w:abstractNumId w:val="6"/>
  </w:num>
  <w:num w:numId="19" w16cid:durableId="4636217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8744237">
    <w:abstractNumId w:val="11"/>
  </w:num>
  <w:num w:numId="21" w16cid:durableId="91821907">
    <w:abstractNumId w:val="2"/>
  </w:num>
  <w:num w:numId="22" w16cid:durableId="1218856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47BEE"/>
    <w:rsid w:val="00052780"/>
    <w:rsid w:val="000532DA"/>
    <w:rsid w:val="00055362"/>
    <w:rsid w:val="00057C9B"/>
    <w:rsid w:val="00065731"/>
    <w:rsid w:val="00067F8E"/>
    <w:rsid w:val="00084CE4"/>
    <w:rsid w:val="000A1FE3"/>
    <w:rsid w:val="000B25D8"/>
    <w:rsid w:val="000D3F56"/>
    <w:rsid w:val="000E11BF"/>
    <w:rsid w:val="000F0056"/>
    <w:rsid w:val="000F519C"/>
    <w:rsid w:val="000F5592"/>
    <w:rsid w:val="0011753D"/>
    <w:rsid w:val="00121E84"/>
    <w:rsid w:val="00125266"/>
    <w:rsid w:val="00151B3B"/>
    <w:rsid w:val="001641A3"/>
    <w:rsid w:val="001673AF"/>
    <w:rsid w:val="001776A7"/>
    <w:rsid w:val="001819EE"/>
    <w:rsid w:val="00184F3F"/>
    <w:rsid w:val="00185596"/>
    <w:rsid w:val="00194656"/>
    <w:rsid w:val="001A55A3"/>
    <w:rsid w:val="001B55D7"/>
    <w:rsid w:val="001C08A2"/>
    <w:rsid w:val="001D3DFE"/>
    <w:rsid w:val="001D5560"/>
    <w:rsid w:val="001D74AD"/>
    <w:rsid w:val="00202271"/>
    <w:rsid w:val="0020570D"/>
    <w:rsid w:val="00206553"/>
    <w:rsid w:val="002319F2"/>
    <w:rsid w:val="00234A9A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7766"/>
    <w:rsid w:val="002F1473"/>
    <w:rsid w:val="00302400"/>
    <w:rsid w:val="00306C59"/>
    <w:rsid w:val="00330790"/>
    <w:rsid w:val="00330EBF"/>
    <w:rsid w:val="00334D40"/>
    <w:rsid w:val="00342EB6"/>
    <w:rsid w:val="00342ECC"/>
    <w:rsid w:val="00361FFC"/>
    <w:rsid w:val="003851E9"/>
    <w:rsid w:val="00394C90"/>
    <w:rsid w:val="00394E65"/>
    <w:rsid w:val="00396664"/>
    <w:rsid w:val="003A5621"/>
    <w:rsid w:val="003A5981"/>
    <w:rsid w:val="003B1163"/>
    <w:rsid w:val="003B6F5A"/>
    <w:rsid w:val="003E5795"/>
    <w:rsid w:val="003F02C5"/>
    <w:rsid w:val="00400309"/>
    <w:rsid w:val="004162EF"/>
    <w:rsid w:val="004354DE"/>
    <w:rsid w:val="004415B1"/>
    <w:rsid w:val="004461FB"/>
    <w:rsid w:val="004548E9"/>
    <w:rsid w:val="00455567"/>
    <w:rsid w:val="00455F0B"/>
    <w:rsid w:val="00497ED7"/>
    <w:rsid w:val="004C721F"/>
    <w:rsid w:val="004D1FBC"/>
    <w:rsid w:val="004D73F0"/>
    <w:rsid w:val="004E1800"/>
    <w:rsid w:val="004E5D87"/>
    <w:rsid w:val="00512C01"/>
    <w:rsid w:val="00536184"/>
    <w:rsid w:val="00536CEE"/>
    <w:rsid w:val="0055203F"/>
    <w:rsid w:val="00556F01"/>
    <w:rsid w:val="005579F0"/>
    <w:rsid w:val="00567C05"/>
    <w:rsid w:val="00573732"/>
    <w:rsid w:val="00576BC5"/>
    <w:rsid w:val="00597E60"/>
    <w:rsid w:val="005B66CA"/>
    <w:rsid w:val="005B7AFA"/>
    <w:rsid w:val="005C16AC"/>
    <w:rsid w:val="005C19CB"/>
    <w:rsid w:val="005C28D2"/>
    <w:rsid w:val="005D7987"/>
    <w:rsid w:val="005E72E4"/>
    <w:rsid w:val="00605AF1"/>
    <w:rsid w:val="0062246E"/>
    <w:rsid w:val="00623599"/>
    <w:rsid w:val="00626380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70F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41BE"/>
    <w:rsid w:val="007566EB"/>
    <w:rsid w:val="00756909"/>
    <w:rsid w:val="00763B02"/>
    <w:rsid w:val="007657AC"/>
    <w:rsid w:val="00773D72"/>
    <w:rsid w:val="00782D4C"/>
    <w:rsid w:val="00797E60"/>
    <w:rsid w:val="007A0075"/>
    <w:rsid w:val="007B1C3C"/>
    <w:rsid w:val="007C76B6"/>
    <w:rsid w:val="007D0935"/>
    <w:rsid w:val="007E1708"/>
    <w:rsid w:val="007E732D"/>
    <w:rsid w:val="007F30AB"/>
    <w:rsid w:val="007F59A4"/>
    <w:rsid w:val="00801DB7"/>
    <w:rsid w:val="008053D8"/>
    <w:rsid w:val="00815F47"/>
    <w:rsid w:val="008255F6"/>
    <w:rsid w:val="00827DEC"/>
    <w:rsid w:val="00830A79"/>
    <w:rsid w:val="008416DC"/>
    <w:rsid w:val="00844670"/>
    <w:rsid w:val="00847203"/>
    <w:rsid w:val="008647B8"/>
    <w:rsid w:val="008708FD"/>
    <w:rsid w:val="008819E7"/>
    <w:rsid w:val="008842D3"/>
    <w:rsid w:val="00890FAA"/>
    <w:rsid w:val="008B607A"/>
    <w:rsid w:val="008C6214"/>
    <w:rsid w:val="008D79C1"/>
    <w:rsid w:val="008F1C48"/>
    <w:rsid w:val="008F5FC6"/>
    <w:rsid w:val="008F7D9B"/>
    <w:rsid w:val="00910732"/>
    <w:rsid w:val="009117F1"/>
    <w:rsid w:val="009121EF"/>
    <w:rsid w:val="009343A7"/>
    <w:rsid w:val="00934A32"/>
    <w:rsid w:val="00935014"/>
    <w:rsid w:val="00942E26"/>
    <w:rsid w:val="00942F74"/>
    <w:rsid w:val="0094490A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2634"/>
    <w:rsid w:val="00A338EB"/>
    <w:rsid w:val="00A33A3D"/>
    <w:rsid w:val="00A34F9E"/>
    <w:rsid w:val="00A36264"/>
    <w:rsid w:val="00A36D7D"/>
    <w:rsid w:val="00A4669F"/>
    <w:rsid w:val="00A47B09"/>
    <w:rsid w:val="00A67723"/>
    <w:rsid w:val="00A87668"/>
    <w:rsid w:val="00AA3E99"/>
    <w:rsid w:val="00AB6200"/>
    <w:rsid w:val="00AC3356"/>
    <w:rsid w:val="00AD04D6"/>
    <w:rsid w:val="00B02BF1"/>
    <w:rsid w:val="00B04C20"/>
    <w:rsid w:val="00B11883"/>
    <w:rsid w:val="00B119C3"/>
    <w:rsid w:val="00B32C5C"/>
    <w:rsid w:val="00B50733"/>
    <w:rsid w:val="00B539D6"/>
    <w:rsid w:val="00B540BC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27A64"/>
    <w:rsid w:val="00C4761F"/>
    <w:rsid w:val="00C54BB9"/>
    <w:rsid w:val="00C70F57"/>
    <w:rsid w:val="00C72443"/>
    <w:rsid w:val="00C81F3D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2722C"/>
    <w:rsid w:val="00D43324"/>
    <w:rsid w:val="00D55B22"/>
    <w:rsid w:val="00D6541E"/>
    <w:rsid w:val="00D6700A"/>
    <w:rsid w:val="00D7542C"/>
    <w:rsid w:val="00D90F1D"/>
    <w:rsid w:val="00D91F9F"/>
    <w:rsid w:val="00D93EFC"/>
    <w:rsid w:val="00DA5247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544AB"/>
    <w:rsid w:val="00E66055"/>
    <w:rsid w:val="00E750A7"/>
    <w:rsid w:val="00E81664"/>
    <w:rsid w:val="00E82078"/>
    <w:rsid w:val="00E90E13"/>
    <w:rsid w:val="00E915D8"/>
    <w:rsid w:val="00EA17D9"/>
    <w:rsid w:val="00EA35B3"/>
    <w:rsid w:val="00EB1A20"/>
    <w:rsid w:val="00EB62F1"/>
    <w:rsid w:val="00ED7068"/>
    <w:rsid w:val="00EF20A7"/>
    <w:rsid w:val="00F05567"/>
    <w:rsid w:val="00F14015"/>
    <w:rsid w:val="00F14F80"/>
    <w:rsid w:val="00F25FB9"/>
    <w:rsid w:val="00F332DB"/>
    <w:rsid w:val="00F37E18"/>
    <w:rsid w:val="00F42838"/>
    <w:rsid w:val="00F4441B"/>
    <w:rsid w:val="00F50469"/>
    <w:rsid w:val="00F543E8"/>
    <w:rsid w:val="00F61DB6"/>
    <w:rsid w:val="00F91466"/>
    <w:rsid w:val="00F91844"/>
    <w:rsid w:val="00F9194D"/>
    <w:rsid w:val="00FA388B"/>
    <w:rsid w:val="00FA5583"/>
    <w:rsid w:val="00FA5BE7"/>
    <w:rsid w:val="00FB236F"/>
    <w:rsid w:val="00FC0AE3"/>
    <w:rsid w:val="00FC4FB9"/>
    <w:rsid w:val="00FC7F62"/>
    <w:rsid w:val="00FD1476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9136D"/>
  <w15:docId w15:val="{04198F7F-6FBD-45EC-98AF-9DC96396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Normlnweb">
    <w:name w:val="Normal (Web)"/>
    <w:basedOn w:val="Normln"/>
    <w:uiPriority w:val="99"/>
    <w:semiHidden/>
    <w:unhideWhenUsed/>
    <w:rsid w:val="0012526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Štojdlová</dc:creator>
  <cp:keywords/>
  <cp:lastModifiedBy>Marie Štojdlová</cp:lastModifiedBy>
  <cp:revision>3</cp:revision>
  <dcterms:created xsi:type="dcterms:W3CDTF">2025-10-26T14:10:00Z</dcterms:created>
  <dcterms:modified xsi:type="dcterms:W3CDTF">2025-10-26T14:21:00Z</dcterms:modified>
</cp:coreProperties>
</file>